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7C" w:rsidRPr="00D37064" w:rsidRDefault="00862A7C" w:rsidP="00862A7C">
      <w:pPr>
        <w:pStyle w:val="Pardfaut"/>
        <w:spacing w:line="276" w:lineRule="auto"/>
        <w:jc w:val="both"/>
        <w:rPr>
          <w:rFonts w:asciiTheme="minorHAnsi" w:eastAsiaTheme="minorEastAsia" w:hAnsiTheme="minorHAnsi" w:cs="Times"/>
          <w:color w:val="auto"/>
          <w:sz w:val="24"/>
          <w:szCs w:val="24"/>
          <w:bdr w:val="none" w:sz="0" w:space="0" w:color="auto"/>
        </w:rPr>
      </w:pPr>
      <w:r w:rsidRPr="00D37064">
        <w:rPr>
          <w:rFonts w:asciiTheme="minorHAnsi" w:eastAsiaTheme="minorEastAsia" w:hAnsiTheme="minorHAnsi" w:cs="Times"/>
          <w:color w:val="auto"/>
          <w:sz w:val="24"/>
          <w:szCs w:val="24"/>
          <w:bdr w:val="none" w:sz="0" w:space="0" w:color="auto"/>
        </w:rPr>
        <w:t>OBJET : Dénonciation de votre publicité sexiste</w:t>
      </w:r>
    </w:p>
    <w:p w:rsidR="00862A7C" w:rsidRPr="00D37064" w:rsidRDefault="00862A7C" w:rsidP="00862A7C">
      <w:pPr>
        <w:pStyle w:val="Pardfaut"/>
        <w:spacing w:line="276" w:lineRule="auto"/>
        <w:jc w:val="both"/>
        <w:rPr>
          <w:rFonts w:asciiTheme="minorHAnsi" w:eastAsiaTheme="minorEastAsia" w:hAnsiTheme="minorHAnsi" w:cs="Times"/>
          <w:color w:val="auto"/>
          <w:sz w:val="24"/>
          <w:szCs w:val="24"/>
          <w:bdr w:val="none" w:sz="0" w:space="0" w:color="auto"/>
        </w:rPr>
      </w:pPr>
    </w:p>
    <w:p w:rsidR="00862A7C" w:rsidRPr="00D37064" w:rsidRDefault="00862A7C" w:rsidP="00862A7C">
      <w:pPr>
        <w:pStyle w:val="Pardfaut"/>
        <w:spacing w:line="276" w:lineRule="auto"/>
        <w:jc w:val="both"/>
        <w:rPr>
          <w:rFonts w:asciiTheme="minorHAnsi" w:eastAsiaTheme="minorEastAsia" w:hAnsiTheme="minorHAnsi" w:cs="Times"/>
          <w:color w:val="auto"/>
          <w:sz w:val="24"/>
          <w:szCs w:val="24"/>
          <w:bdr w:val="none" w:sz="0" w:space="0" w:color="auto"/>
        </w:rPr>
      </w:pPr>
      <w:r w:rsidRPr="00D37064">
        <w:rPr>
          <w:rFonts w:asciiTheme="minorHAnsi" w:eastAsiaTheme="minorEastAsia" w:hAnsiTheme="minorHAnsi" w:cs="Times"/>
          <w:color w:val="auto"/>
          <w:sz w:val="24"/>
          <w:szCs w:val="24"/>
          <w:bdr w:val="none" w:sz="0" w:space="0" w:color="auto"/>
        </w:rPr>
        <w:t xml:space="preserve">À l’attention de MM. Serge Bourgeois et Pascale </w:t>
      </w:r>
      <w:proofErr w:type="spellStart"/>
      <w:r w:rsidRPr="00D37064">
        <w:rPr>
          <w:rFonts w:asciiTheme="minorHAnsi" w:eastAsiaTheme="minorEastAsia" w:hAnsiTheme="minorHAnsi" w:cs="Times"/>
          <w:color w:val="auto"/>
          <w:sz w:val="24"/>
          <w:szCs w:val="24"/>
          <w:bdr w:val="none" w:sz="0" w:space="0" w:color="auto"/>
        </w:rPr>
        <w:t>Poitras</w:t>
      </w:r>
      <w:proofErr w:type="spellEnd"/>
    </w:p>
    <w:p w:rsidR="00862A7C" w:rsidRPr="00D37064" w:rsidRDefault="00862A7C" w:rsidP="00862A7C">
      <w:pPr>
        <w:pStyle w:val="Pardfaut"/>
        <w:spacing w:line="276" w:lineRule="auto"/>
        <w:jc w:val="both"/>
        <w:rPr>
          <w:rFonts w:asciiTheme="minorHAnsi" w:eastAsiaTheme="minorEastAsia" w:hAnsiTheme="minorHAnsi" w:cs="Times"/>
          <w:color w:val="auto"/>
          <w:sz w:val="24"/>
          <w:szCs w:val="24"/>
          <w:bdr w:val="none" w:sz="0" w:space="0" w:color="auto"/>
        </w:rPr>
      </w:pPr>
      <w:r w:rsidRPr="00D37064">
        <w:rPr>
          <w:rFonts w:asciiTheme="minorHAnsi" w:eastAsiaTheme="minorEastAsia" w:hAnsiTheme="minorHAnsi" w:cs="Times"/>
          <w:color w:val="auto"/>
          <w:sz w:val="24"/>
          <w:szCs w:val="24"/>
          <w:bdr w:val="none" w:sz="0" w:space="0" w:color="auto"/>
        </w:rPr>
        <w:t>Le Docteur du pare-brise</w:t>
      </w:r>
    </w:p>
    <w:p w:rsidR="00862A7C" w:rsidRPr="00D37064" w:rsidRDefault="00862A7C" w:rsidP="00862A7C">
      <w:pPr>
        <w:pStyle w:val="Pardfaut"/>
        <w:spacing w:line="276" w:lineRule="auto"/>
        <w:jc w:val="both"/>
        <w:rPr>
          <w:rFonts w:asciiTheme="minorHAnsi" w:hAnsiTheme="minorHAnsi"/>
          <w:color w:val="auto"/>
          <w:sz w:val="24"/>
          <w:szCs w:val="24"/>
          <w:u w:color="222222"/>
        </w:rPr>
      </w:pPr>
      <w:proofErr w:type="gramStart"/>
      <w:r w:rsidRPr="00D37064">
        <w:rPr>
          <w:rFonts w:asciiTheme="minorHAnsi" w:eastAsiaTheme="minorEastAsia" w:hAnsiTheme="minorHAnsi" w:cs="Times"/>
          <w:color w:val="auto"/>
          <w:sz w:val="24"/>
          <w:szCs w:val="24"/>
          <w:bdr w:val="none" w:sz="0" w:space="0" w:color="auto"/>
        </w:rPr>
        <w:t>cc</w:t>
      </w:r>
      <w:proofErr w:type="gramEnd"/>
      <w:r w:rsidRPr="00D37064">
        <w:rPr>
          <w:rFonts w:asciiTheme="minorHAnsi" w:eastAsiaTheme="minorEastAsia" w:hAnsiTheme="minorHAnsi" w:cs="Times"/>
          <w:color w:val="auto"/>
          <w:sz w:val="24"/>
          <w:szCs w:val="24"/>
          <w:bdr w:val="none" w:sz="0" w:space="0" w:color="auto"/>
        </w:rPr>
        <w:t>. Génération Pub</w:t>
      </w:r>
    </w:p>
    <w:p w:rsidR="00862A7C" w:rsidRPr="00D37064" w:rsidRDefault="00862A7C" w:rsidP="00862A7C">
      <w:pPr>
        <w:pStyle w:val="Pardfaut"/>
        <w:spacing w:line="276" w:lineRule="auto"/>
        <w:jc w:val="both"/>
        <w:rPr>
          <w:rFonts w:asciiTheme="minorHAnsi" w:hAnsiTheme="minorHAnsi"/>
          <w:color w:val="auto"/>
          <w:sz w:val="24"/>
          <w:szCs w:val="24"/>
          <w:u w:color="222222"/>
        </w:rPr>
      </w:pPr>
    </w:p>
    <w:p w:rsidR="00862A7C" w:rsidRPr="00D37064" w:rsidRDefault="00862A7C" w:rsidP="00862A7C">
      <w:pPr>
        <w:pStyle w:val="Pardfaut"/>
        <w:spacing w:line="276" w:lineRule="auto"/>
        <w:jc w:val="both"/>
        <w:rPr>
          <w:rFonts w:asciiTheme="minorHAnsi" w:hAnsiTheme="minorHAnsi"/>
          <w:color w:val="auto"/>
          <w:sz w:val="24"/>
          <w:szCs w:val="24"/>
          <w:u w:color="222222"/>
        </w:rPr>
      </w:pPr>
      <w:r w:rsidRPr="00D37064">
        <w:rPr>
          <w:rFonts w:asciiTheme="minorHAnsi" w:hAnsiTheme="minorHAnsi"/>
          <w:color w:val="auto"/>
          <w:sz w:val="24"/>
          <w:szCs w:val="24"/>
          <w:u w:color="222222"/>
        </w:rPr>
        <w:t>Messieurs,</w:t>
      </w:r>
      <w:bookmarkStart w:id="0" w:name="_GoBack"/>
      <w:bookmarkEnd w:id="0"/>
    </w:p>
    <w:p w:rsidR="00862A7C" w:rsidRPr="00D37064" w:rsidRDefault="00862A7C" w:rsidP="00862A7C">
      <w:pPr>
        <w:pStyle w:val="Pardfaut"/>
        <w:spacing w:line="276" w:lineRule="auto"/>
        <w:jc w:val="both"/>
        <w:rPr>
          <w:rFonts w:asciiTheme="minorHAnsi" w:hAnsiTheme="minorHAnsi"/>
          <w:color w:val="auto"/>
          <w:sz w:val="24"/>
          <w:szCs w:val="24"/>
          <w:u w:color="222222"/>
        </w:rPr>
      </w:pPr>
    </w:p>
    <w:p w:rsidR="00862A7C" w:rsidRPr="00D37064" w:rsidRDefault="00862A7C" w:rsidP="00862A7C">
      <w:pPr>
        <w:pStyle w:val="Pardfaut"/>
        <w:spacing w:line="276" w:lineRule="auto"/>
        <w:jc w:val="both"/>
        <w:rPr>
          <w:rFonts w:asciiTheme="minorHAnsi" w:hAnsiTheme="minorHAnsi"/>
          <w:color w:val="auto"/>
          <w:sz w:val="24"/>
          <w:szCs w:val="24"/>
          <w:u w:color="222222"/>
        </w:rPr>
      </w:pPr>
      <w:r w:rsidRPr="00D37064">
        <w:rPr>
          <w:rFonts w:asciiTheme="minorHAnsi" w:hAnsiTheme="minorHAnsi"/>
          <w:color w:val="auto"/>
          <w:sz w:val="24"/>
          <w:szCs w:val="24"/>
          <w:u w:color="222222"/>
        </w:rPr>
        <w:t xml:space="preserve">La présente lettre vise à dénoncer la publicité </w:t>
      </w:r>
      <w:r w:rsidR="00D37064" w:rsidRPr="00D37064">
        <w:rPr>
          <w:rFonts w:asciiTheme="minorHAnsi" w:hAnsiTheme="minorHAnsi"/>
          <w:color w:val="auto"/>
          <w:sz w:val="24"/>
          <w:szCs w:val="24"/>
          <w:u w:color="222222"/>
        </w:rPr>
        <w:t xml:space="preserve">vue sur </w:t>
      </w:r>
      <w:hyperlink r:id="rId5" w:history="1">
        <w:proofErr w:type="spellStart"/>
        <w:r w:rsidR="00D37064" w:rsidRPr="00D37064">
          <w:rPr>
            <w:rStyle w:val="Lienhypertexte"/>
            <w:rFonts w:asciiTheme="minorHAnsi" w:hAnsiTheme="minorHAnsi"/>
            <w:sz w:val="24"/>
            <w:szCs w:val="24"/>
            <w:u w:color="222222"/>
          </w:rPr>
          <w:t>Youtube</w:t>
        </w:r>
        <w:proofErr w:type="spellEnd"/>
      </w:hyperlink>
      <w:r w:rsidR="00D37064" w:rsidRPr="00D37064">
        <w:rPr>
          <w:rFonts w:asciiTheme="minorHAnsi" w:hAnsiTheme="minorHAnsi"/>
          <w:color w:val="auto"/>
          <w:sz w:val="24"/>
          <w:szCs w:val="24"/>
          <w:u w:color="222222"/>
        </w:rPr>
        <w:t xml:space="preserve"> ainsi que dans le </w:t>
      </w:r>
      <w:hyperlink r:id="rId6" w:history="1">
        <w:r w:rsidR="00D37064" w:rsidRPr="008442F2">
          <w:rPr>
            <w:rStyle w:val="Lienhypertexte"/>
            <w:rFonts w:asciiTheme="minorHAnsi" w:hAnsiTheme="minorHAnsi"/>
            <w:sz w:val="24"/>
            <w:szCs w:val="24"/>
            <w:u w:color="222222"/>
          </w:rPr>
          <w:t>Journal de Montréa</w:t>
        </w:r>
        <w:r w:rsidR="00D37064" w:rsidRPr="008442F2">
          <w:rPr>
            <w:rStyle w:val="Lienhypertexte"/>
            <w:rFonts w:asciiTheme="minorHAnsi" w:hAnsiTheme="minorHAnsi"/>
            <w:sz w:val="24"/>
            <w:szCs w:val="24"/>
            <w:u w:color="222222"/>
          </w:rPr>
          <w:t>l</w:t>
        </w:r>
      </w:hyperlink>
      <w:r w:rsidR="00D37064" w:rsidRPr="00D37064">
        <w:rPr>
          <w:rFonts w:asciiTheme="minorHAnsi" w:hAnsiTheme="minorHAnsi"/>
          <w:color w:val="auto"/>
          <w:sz w:val="24"/>
          <w:szCs w:val="24"/>
          <w:u w:color="222222"/>
        </w:rPr>
        <w:t xml:space="preserve">, le </w:t>
      </w:r>
      <w:hyperlink r:id="rId7" w:history="1">
        <w:proofErr w:type="spellStart"/>
        <w:r w:rsidR="00D37064" w:rsidRPr="00D37064">
          <w:rPr>
            <w:rStyle w:val="Lienhypertexte"/>
            <w:rFonts w:asciiTheme="minorHAnsi" w:hAnsiTheme="minorHAnsi"/>
            <w:sz w:val="24"/>
            <w:szCs w:val="24"/>
            <w:u w:color="222222"/>
          </w:rPr>
          <w:t>Huffington</w:t>
        </w:r>
        <w:proofErr w:type="spellEnd"/>
        <w:r w:rsidR="00D37064" w:rsidRPr="00D37064">
          <w:rPr>
            <w:rStyle w:val="Lienhypertexte"/>
            <w:rFonts w:asciiTheme="minorHAnsi" w:hAnsiTheme="minorHAnsi"/>
            <w:sz w:val="24"/>
            <w:szCs w:val="24"/>
            <w:u w:color="222222"/>
          </w:rPr>
          <w:t xml:space="preserve"> Post</w:t>
        </w:r>
      </w:hyperlink>
      <w:r w:rsidR="00D37064" w:rsidRPr="00D37064">
        <w:rPr>
          <w:rFonts w:asciiTheme="minorHAnsi" w:hAnsiTheme="minorHAnsi"/>
          <w:color w:val="auto"/>
          <w:sz w:val="24"/>
          <w:szCs w:val="24"/>
          <w:u w:color="222222"/>
        </w:rPr>
        <w:t xml:space="preserve"> et sur </w:t>
      </w:r>
      <w:hyperlink r:id="rId8" w:history="1">
        <w:proofErr w:type="spellStart"/>
        <w:r w:rsidR="00D37064" w:rsidRPr="00D37064">
          <w:rPr>
            <w:rStyle w:val="Lienhypertexte"/>
            <w:rFonts w:asciiTheme="minorHAnsi" w:hAnsiTheme="minorHAnsi"/>
            <w:sz w:val="24"/>
            <w:szCs w:val="24"/>
            <w:u w:color="222222"/>
          </w:rPr>
          <w:t>Infopresse</w:t>
        </w:r>
        <w:proofErr w:type="spellEnd"/>
      </w:hyperlink>
      <w:r w:rsidR="00D37064" w:rsidRPr="00D37064">
        <w:rPr>
          <w:rFonts w:asciiTheme="minorHAnsi" w:hAnsiTheme="minorHAnsi"/>
          <w:color w:val="auto"/>
          <w:sz w:val="24"/>
          <w:szCs w:val="24"/>
          <w:u w:color="222222"/>
        </w:rPr>
        <w:t xml:space="preserve"> au cours de la semaine du 27 mars 2016</w:t>
      </w:r>
      <w:r w:rsidRPr="00D37064">
        <w:rPr>
          <w:rFonts w:asciiTheme="minorHAnsi" w:hAnsiTheme="minorHAnsi"/>
          <w:color w:val="auto"/>
          <w:sz w:val="24"/>
          <w:szCs w:val="24"/>
          <w:u w:color="222222"/>
        </w:rPr>
        <w:t>.</w:t>
      </w:r>
    </w:p>
    <w:p w:rsidR="00862A7C" w:rsidRPr="00D37064" w:rsidRDefault="00862A7C" w:rsidP="00862A7C">
      <w:pPr>
        <w:pStyle w:val="Pardfaut"/>
        <w:spacing w:line="276" w:lineRule="auto"/>
        <w:jc w:val="both"/>
        <w:rPr>
          <w:rFonts w:asciiTheme="minorHAnsi" w:hAnsiTheme="minorHAnsi"/>
          <w:color w:val="auto"/>
          <w:sz w:val="24"/>
          <w:szCs w:val="24"/>
          <w:u w:color="222222"/>
        </w:rPr>
      </w:pPr>
    </w:p>
    <w:p w:rsidR="00D37064" w:rsidRPr="00D37064" w:rsidRDefault="00D37064" w:rsidP="00862A7C">
      <w:pPr>
        <w:pStyle w:val="CorpsA"/>
        <w:spacing w:line="276" w:lineRule="auto"/>
        <w:jc w:val="both"/>
        <w:rPr>
          <w:rFonts w:asciiTheme="minorHAnsi" w:hAnsiTheme="minorHAnsi"/>
          <w:color w:val="auto"/>
          <w:sz w:val="24"/>
          <w:szCs w:val="24"/>
        </w:rPr>
      </w:pPr>
      <w:r w:rsidRPr="00D37064">
        <w:rPr>
          <w:rFonts w:asciiTheme="minorHAnsi" w:hAnsiTheme="minorHAnsi"/>
          <w:color w:val="auto"/>
          <w:sz w:val="24"/>
          <w:szCs w:val="24"/>
        </w:rPr>
        <w:t>Bien qu’</w:t>
      </w:r>
      <w:r w:rsidR="008442F2">
        <w:rPr>
          <w:rFonts w:asciiTheme="minorHAnsi" w:hAnsiTheme="minorHAnsi"/>
          <w:color w:val="auto"/>
          <w:sz w:val="24"/>
          <w:szCs w:val="24"/>
        </w:rPr>
        <w:t>il s’agisse sans doute</w:t>
      </w:r>
      <w:r w:rsidRPr="00D37064">
        <w:rPr>
          <w:rFonts w:asciiTheme="minorHAnsi" w:hAnsiTheme="minorHAnsi"/>
          <w:color w:val="auto"/>
          <w:sz w:val="24"/>
          <w:szCs w:val="24"/>
        </w:rPr>
        <w:t xml:space="preserve"> d’un </w:t>
      </w:r>
      <w:r w:rsidR="008442F2">
        <w:rPr>
          <w:rFonts w:asciiTheme="minorHAnsi" w:hAnsiTheme="minorHAnsi"/>
          <w:color w:val="auto"/>
          <w:sz w:val="24"/>
          <w:szCs w:val="24"/>
        </w:rPr>
        <w:t>« </w:t>
      </w:r>
      <w:r w:rsidRPr="00D37064">
        <w:rPr>
          <w:rFonts w:asciiTheme="minorHAnsi" w:hAnsiTheme="minorHAnsi"/>
          <w:color w:val="auto"/>
          <w:sz w:val="24"/>
          <w:szCs w:val="24"/>
        </w:rPr>
        <w:t>excellent</w:t>
      </w:r>
      <w:r w:rsidR="008442F2">
        <w:rPr>
          <w:rFonts w:asciiTheme="minorHAnsi" w:hAnsiTheme="minorHAnsi"/>
          <w:color w:val="auto"/>
          <w:sz w:val="24"/>
          <w:szCs w:val="24"/>
        </w:rPr>
        <w:t> » coup de pub,</w:t>
      </w:r>
      <w:r w:rsidRPr="00D37064">
        <w:rPr>
          <w:rFonts w:asciiTheme="minorHAnsi" w:hAnsiTheme="minorHAnsi"/>
          <w:color w:val="auto"/>
          <w:sz w:val="24"/>
          <w:szCs w:val="24"/>
        </w:rPr>
        <w:t xml:space="preserve"> il s’agit également d’une triste démonstration d’un sexisme et d’un mauvais gout éculés. En jouant sur un « humour » à double sens basé sur l’apparence et la sexualité de Mme </w:t>
      </w:r>
      <w:proofErr w:type="spellStart"/>
      <w:r w:rsidRPr="00D37064">
        <w:rPr>
          <w:rFonts w:asciiTheme="minorHAnsi" w:hAnsiTheme="minorHAnsi"/>
          <w:color w:val="auto"/>
          <w:sz w:val="24"/>
          <w:szCs w:val="24"/>
        </w:rPr>
        <w:t>Losique</w:t>
      </w:r>
      <w:proofErr w:type="spellEnd"/>
      <w:r w:rsidRPr="00D37064">
        <w:rPr>
          <w:rFonts w:asciiTheme="minorHAnsi" w:hAnsiTheme="minorHAnsi"/>
          <w:color w:val="auto"/>
          <w:sz w:val="24"/>
          <w:szCs w:val="24"/>
        </w:rPr>
        <w:t xml:space="preserve"> ainsi qu’en réitérant la comparaison mille fois entendue entre corps de femme et voiture, Monsieur pare brise patauge dans les clichés sexistes les plus usés.</w:t>
      </w:r>
    </w:p>
    <w:p w:rsidR="00D37064" w:rsidRPr="00D37064" w:rsidRDefault="00D37064" w:rsidP="00862A7C">
      <w:pPr>
        <w:pStyle w:val="CorpsA"/>
        <w:spacing w:line="276" w:lineRule="auto"/>
        <w:jc w:val="both"/>
        <w:rPr>
          <w:rFonts w:asciiTheme="minorHAnsi" w:hAnsiTheme="minorHAnsi"/>
          <w:color w:val="auto"/>
          <w:sz w:val="24"/>
          <w:szCs w:val="24"/>
        </w:rPr>
      </w:pPr>
    </w:p>
    <w:p w:rsidR="00862A7C" w:rsidRPr="00D37064" w:rsidRDefault="00862A7C" w:rsidP="00862A7C">
      <w:pPr>
        <w:pStyle w:val="CorpsA"/>
        <w:spacing w:line="276" w:lineRule="auto"/>
        <w:jc w:val="both"/>
        <w:rPr>
          <w:rFonts w:asciiTheme="minorHAnsi" w:hAnsiTheme="minorHAnsi"/>
          <w:color w:val="auto"/>
          <w:sz w:val="24"/>
          <w:szCs w:val="24"/>
        </w:rPr>
      </w:pPr>
      <w:r w:rsidRPr="00D37064">
        <w:rPr>
          <w:rFonts w:asciiTheme="minorHAnsi" w:hAnsiTheme="minorHAnsi"/>
          <w:color w:val="auto"/>
          <w:sz w:val="24"/>
          <w:szCs w:val="24"/>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D37064">
        <w:rPr>
          <w:rFonts w:asciiTheme="minorHAnsi" w:hAnsiTheme="minorHAnsi"/>
          <w:color w:val="auto"/>
          <w:sz w:val="24"/>
          <w:szCs w:val="24"/>
        </w:rPr>
        <w:t>hypersexualisation</w:t>
      </w:r>
      <w:proofErr w:type="spellEnd"/>
      <w:r w:rsidRPr="00D37064">
        <w:rPr>
          <w:rFonts w:asciiTheme="minorHAnsi" w:hAnsiTheme="minorHAnsi"/>
          <w:color w:val="auto"/>
          <w:sz w:val="24"/>
          <w:szCs w:val="24"/>
        </w:rPr>
        <w:t xml:space="preserve"> et misant sur la sexualité des femmes laissent entendre que leur valeur réside dans leur pouvoir de séduction et imposent des normes esthétiques et comportementales néfastes pour l’égalité entre les femmes et les hommes. </w:t>
      </w:r>
    </w:p>
    <w:p w:rsidR="00862A7C" w:rsidRPr="00D37064" w:rsidRDefault="00862A7C" w:rsidP="00862A7C">
      <w:pPr>
        <w:pStyle w:val="CorpsA"/>
        <w:spacing w:line="276" w:lineRule="auto"/>
        <w:jc w:val="both"/>
        <w:rPr>
          <w:rFonts w:asciiTheme="minorHAnsi" w:hAnsiTheme="minorHAnsi"/>
          <w:color w:val="auto"/>
          <w:sz w:val="24"/>
          <w:szCs w:val="24"/>
        </w:rPr>
      </w:pPr>
    </w:p>
    <w:p w:rsidR="00862A7C" w:rsidRPr="00D37064" w:rsidRDefault="00862A7C" w:rsidP="00862A7C">
      <w:pPr>
        <w:pStyle w:val="CorpsA"/>
        <w:spacing w:line="276" w:lineRule="auto"/>
        <w:jc w:val="both"/>
        <w:rPr>
          <w:rFonts w:asciiTheme="minorHAnsi" w:hAnsiTheme="minorHAnsi"/>
          <w:color w:val="auto"/>
          <w:sz w:val="24"/>
          <w:szCs w:val="24"/>
        </w:rPr>
      </w:pPr>
      <w:r w:rsidRPr="00D37064">
        <w:rPr>
          <w:rFonts w:asciiTheme="minorHAnsi" w:hAnsiTheme="minorHAnsi"/>
          <w:color w:val="auto"/>
          <w:sz w:val="24"/>
          <w:szCs w:val="24"/>
        </w:rPr>
        <w:t>C’est donc par souci d’égalité entre l</w:t>
      </w:r>
      <w:r w:rsidR="008442F2">
        <w:rPr>
          <w:rFonts w:asciiTheme="minorHAnsi" w:hAnsiTheme="minorHAnsi"/>
          <w:color w:val="auto"/>
          <w:sz w:val="24"/>
          <w:szCs w:val="24"/>
        </w:rPr>
        <w:t>es femmes et les hommes que la Coalition nationale contre les publicités sexistes (CNCPS) dénonce</w:t>
      </w:r>
      <w:r w:rsidRPr="00D37064">
        <w:rPr>
          <w:rFonts w:asciiTheme="minorHAnsi" w:hAnsiTheme="minorHAnsi"/>
          <w:color w:val="auto"/>
          <w:sz w:val="24"/>
          <w:szCs w:val="24"/>
        </w:rPr>
        <w:t xml:space="preserve"> les publicités à </w:t>
      </w:r>
      <w:proofErr w:type="spellStart"/>
      <w:r w:rsidRPr="00D37064">
        <w:rPr>
          <w:rFonts w:asciiTheme="minorHAnsi" w:hAnsiTheme="minorHAnsi"/>
          <w:color w:val="auto"/>
          <w:sz w:val="24"/>
          <w:szCs w:val="24"/>
          <w:lang w:val="es-ES_tradnl"/>
        </w:rPr>
        <w:t>caract</w:t>
      </w:r>
      <w:proofErr w:type="spellEnd"/>
      <w:r w:rsidRPr="00D37064">
        <w:rPr>
          <w:rFonts w:asciiTheme="minorHAnsi" w:hAnsiTheme="minorHAnsi"/>
          <w:color w:val="auto"/>
          <w:sz w:val="24"/>
          <w:szCs w:val="24"/>
        </w:rPr>
        <w:t>è</w:t>
      </w:r>
      <w:proofErr w:type="spellStart"/>
      <w:r w:rsidRPr="00D37064">
        <w:rPr>
          <w:rFonts w:asciiTheme="minorHAnsi" w:hAnsiTheme="minorHAnsi"/>
          <w:color w:val="auto"/>
          <w:sz w:val="24"/>
          <w:szCs w:val="24"/>
          <w:lang w:val="pt-PT"/>
        </w:rPr>
        <w:t>re</w:t>
      </w:r>
      <w:proofErr w:type="spellEnd"/>
      <w:r w:rsidRPr="00D37064">
        <w:rPr>
          <w:rFonts w:asciiTheme="minorHAnsi" w:hAnsiTheme="minorHAnsi"/>
          <w:color w:val="auto"/>
          <w:sz w:val="24"/>
          <w:szCs w:val="24"/>
          <w:lang w:val="pt-PT"/>
        </w:rPr>
        <w:t xml:space="preserve"> </w:t>
      </w:r>
      <w:proofErr w:type="spellStart"/>
      <w:r w:rsidRPr="00D37064">
        <w:rPr>
          <w:rFonts w:asciiTheme="minorHAnsi" w:hAnsiTheme="minorHAnsi"/>
          <w:color w:val="auto"/>
          <w:sz w:val="24"/>
          <w:szCs w:val="24"/>
          <w:lang w:val="pt-PT"/>
        </w:rPr>
        <w:t>sexuel</w:t>
      </w:r>
      <w:proofErr w:type="spellEnd"/>
      <w:r w:rsidRPr="00D37064">
        <w:rPr>
          <w:rFonts w:asciiTheme="minorHAnsi" w:hAnsiTheme="minorHAnsi"/>
          <w:color w:val="auto"/>
          <w:sz w:val="24"/>
          <w:szCs w:val="24"/>
          <w:lang w:val="pt-PT"/>
        </w:rPr>
        <w:t xml:space="preserve"> ou </w:t>
      </w:r>
      <w:proofErr w:type="spellStart"/>
      <w:r w:rsidRPr="00D37064">
        <w:rPr>
          <w:rFonts w:asciiTheme="minorHAnsi" w:hAnsiTheme="minorHAnsi"/>
          <w:color w:val="auto"/>
          <w:sz w:val="24"/>
          <w:szCs w:val="24"/>
          <w:lang w:val="pt-PT"/>
        </w:rPr>
        <w:t>sexiste</w:t>
      </w:r>
      <w:proofErr w:type="spellEnd"/>
      <w:r w:rsidRPr="00D37064">
        <w:rPr>
          <w:rFonts w:asciiTheme="minorHAnsi" w:hAnsiTheme="minorHAnsi"/>
          <w:color w:val="auto"/>
          <w:sz w:val="24"/>
          <w:szCs w:val="24"/>
        </w:rPr>
        <w:t>. La publicité de</w:t>
      </w:r>
      <w:r w:rsidR="00D37064" w:rsidRPr="00D37064">
        <w:rPr>
          <w:rFonts w:asciiTheme="minorHAnsi" w:hAnsiTheme="minorHAnsi"/>
          <w:color w:val="auto"/>
          <w:sz w:val="24"/>
          <w:szCs w:val="24"/>
        </w:rPr>
        <w:t xml:space="preserve"> Monsieur pare brise</w:t>
      </w:r>
      <w:r w:rsidRPr="00D37064">
        <w:rPr>
          <w:rFonts w:asciiTheme="minorHAnsi" w:hAnsiTheme="minorHAnsi"/>
          <w:color w:val="auto"/>
          <w:sz w:val="24"/>
          <w:szCs w:val="24"/>
        </w:rPr>
        <w:t xml:space="preserve"> est un excellent exemple de l’usage de clichés et de stéréotypes qui nuisent à l’égalité entre les femmes et les hommes.</w:t>
      </w:r>
    </w:p>
    <w:p w:rsidR="00862A7C" w:rsidRPr="00D37064" w:rsidRDefault="00862A7C" w:rsidP="00862A7C">
      <w:pPr>
        <w:pStyle w:val="CorpsA"/>
        <w:spacing w:line="276" w:lineRule="auto"/>
        <w:jc w:val="both"/>
        <w:rPr>
          <w:rFonts w:asciiTheme="minorHAnsi" w:hAnsiTheme="minorHAnsi"/>
          <w:color w:val="auto"/>
          <w:sz w:val="24"/>
          <w:szCs w:val="24"/>
        </w:rPr>
      </w:pPr>
    </w:p>
    <w:p w:rsidR="00862A7C" w:rsidRPr="00D37064" w:rsidRDefault="00862A7C" w:rsidP="00862A7C">
      <w:pPr>
        <w:pStyle w:val="CorpsA"/>
        <w:spacing w:line="276" w:lineRule="auto"/>
        <w:jc w:val="both"/>
        <w:rPr>
          <w:rFonts w:asciiTheme="minorHAnsi" w:hAnsiTheme="minorHAnsi"/>
          <w:color w:val="auto"/>
          <w:sz w:val="24"/>
          <w:szCs w:val="24"/>
        </w:rPr>
      </w:pPr>
      <w:r w:rsidRPr="00D37064">
        <w:rPr>
          <w:rFonts w:asciiTheme="minorHAnsi" w:hAnsiTheme="minorHAnsi"/>
          <w:color w:val="auto"/>
          <w:sz w:val="24"/>
          <w:szCs w:val="24"/>
        </w:rPr>
        <w:t>En ce sens, nous demandons que la dite publicité ne soit plus diffusé</w:t>
      </w:r>
      <w:r w:rsidRPr="00D37064">
        <w:rPr>
          <w:rFonts w:asciiTheme="minorHAnsi" w:hAnsiTheme="minorHAnsi"/>
          <w:color w:val="auto"/>
          <w:sz w:val="24"/>
          <w:szCs w:val="24"/>
          <w:lang w:val="it-IT"/>
        </w:rPr>
        <w:t>e, si ce n</w:t>
      </w:r>
      <w:r w:rsidRPr="00D37064">
        <w:rPr>
          <w:rFonts w:asciiTheme="minorHAnsi" w:hAnsiTheme="minorHAnsi"/>
          <w:color w:val="auto"/>
          <w:sz w:val="24"/>
          <w:szCs w:val="24"/>
        </w:rPr>
        <w:t>’est pas déjà le cas, mais surtout, nous souhaitons que les publicités que vous diffuserez à l’avenir seront plus respectueuses à l’égard des femmes.</w:t>
      </w:r>
    </w:p>
    <w:p w:rsidR="00862A7C" w:rsidRPr="00D37064" w:rsidRDefault="00862A7C" w:rsidP="00862A7C">
      <w:pPr>
        <w:pStyle w:val="Pardfaut"/>
        <w:spacing w:line="276" w:lineRule="auto"/>
        <w:jc w:val="both"/>
        <w:rPr>
          <w:rFonts w:asciiTheme="minorHAnsi" w:hAnsiTheme="minorHAnsi"/>
          <w:color w:val="auto"/>
          <w:sz w:val="24"/>
          <w:szCs w:val="24"/>
          <w:u w:color="222222"/>
        </w:rPr>
      </w:pPr>
    </w:p>
    <w:p w:rsidR="00862A7C" w:rsidRPr="00D37064" w:rsidRDefault="00862A7C" w:rsidP="00862A7C">
      <w:pPr>
        <w:pStyle w:val="Pardfaut"/>
        <w:spacing w:line="276" w:lineRule="auto"/>
        <w:jc w:val="both"/>
        <w:rPr>
          <w:rFonts w:asciiTheme="minorHAnsi" w:hAnsiTheme="minorHAnsi"/>
          <w:color w:val="auto"/>
          <w:sz w:val="24"/>
          <w:szCs w:val="24"/>
          <w:u w:color="222222"/>
        </w:rPr>
      </w:pPr>
      <w:r w:rsidRPr="00D37064">
        <w:rPr>
          <w:rFonts w:asciiTheme="minorHAnsi" w:hAnsiTheme="minorHAnsi"/>
          <w:color w:val="auto"/>
          <w:sz w:val="24"/>
          <w:szCs w:val="24"/>
          <w:u w:color="222222"/>
        </w:rPr>
        <w:t>En attente d’une réponse de votre part,</w:t>
      </w:r>
    </w:p>
    <w:p w:rsidR="00862A7C" w:rsidRPr="00D37064" w:rsidRDefault="00862A7C" w:rsidP="00862A7C">
      <w:pPr>
        <w:spacing w:line="276" w:lineRule="auto"/>
        <w:rPr>
          <w:rFonts w:asciiTheme="minorHAnsi" w:hAnsiTheme="minorHAnsi"/>
        </w:rPr>
      </w:pPr>
    </w:p>
    <w:p w:rsidR="003335D8" w:rsidRPr="00D37064" w:rsidRDefault="003335D8">
      <w:pPr>
        <w:rPr>
          <w:rFonts w:asciiTheme="minorHAnsi" w:hAnsiTheme="minorHAnsi"/>
        </w:rPr>
      </w:pPr>
    </w:p>
    <w:sectPr w:rsidR="003335D8" w:rsidRPr="00D37064">
      <w:headerReference w:type="default" r:id="rId9"/>
      <w:footerReference w:type="default" r:id="rId1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F2" w:rsidRDefault="008442F2">
    <w:pPr>
      <w:pStyle w:val="En-tt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F2" w:rsidRDefault="008442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7C"/>
    <w:rsid w:val="003335D8"/>
    <w:rsid w:val="008442F2"/>
    <w:rsid w:val="00862A7C"/>
    <w:rsid w:val="009E5AD7"/>
    <w:rsid w:val="00D37064"/>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A7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862A7C"/>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862A7C"/>
    <w:rPr>
      <w:rFonts w:ascii="Helvetica" w:eastAsia="Arial Unicode MS" w:hAnsi="Arial Unicode MS" w:cs="Arial Unicode MS"/>
      <w:color w:val="000000"/>
      <w:bdr w:val="nil"/>
      <w:lang w:val="fr-CA"/>
    </w:rPr>
  </w:style>
  <w:style w:type="paragraph" w:customStyle="1" w:styleId="Pardfaut">
    <w:name w:val="Par défaut"/>
    <w:rsid w:val="00862A7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862A7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Lienhypertexte">
    <w:name w:val="Hyperlink"/>
    <w:basedOn w:val="Policepardfaut"/>
    <w:uiPriority w:val="99"/>
    <w:unhideWhenUsed/>
    <w:rsid w:val="00D37064"/>
    <w:rPr>
      <w:color w:val="0000FF" w:themeColor="hyperlink"/>
      <w:u w:val="single"/>
    </w:rPr>
  </w:style>
  <w:style w:type="character" w:styleId="Lienhypertextesuivi">
    <w:name w:val="FollowedHyperlink"/>
    <w:basedOn w:val="Policepardfaut"/>
    <w:uiPriority w:val="99"/>
    <w:semiHidden/>
    <w:unhideWhenUsed/>
    <w:rsid w:val="008442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A7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862A7C"/>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862A7C"/>
    <w:rPr>
      <w:rFonts w:ascii="Helvetica" w:eastAsia="Arial Unicode MS" w:hAnsi="Arial Unicode MS" w:cs="Arial Unicode MS"/>
      <w:color w:val="000000"/>
      <w:bdr w:val="nil"/>
      <w:lang w:val="fr-CA"/>
    </w:rPr>
  </w:style>
  <w:style w:type="paragraph" w:customStyle="1" w:styleId="Pardfaut">
    <w:name w:val="Par défaut"/>
    <w:rsid w:val="00862A7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862A7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Lienhypertexte">
    <w:name w:val="Hyperlink"/>
    <w:basedOn w:val="Policepardfaut"/>
    <w:uiPriority w:val="99"/>
    <w:unhideWhenUsed/>
    <w:rsid w:val="00D37064"/>
    <w:rPr>
      <w:color w:val="0000FF" w:themeColor="hyperlink"/>
      <w:u w:val="single"/>
    </w:rPr>
  </w:style>
  <w:style w:type="character" w:styleId="Lienhypertextesuivi">
    <w:name w:val="FollowedHyperlink"/>
    <w:basedOn w:val="Policepardfaut"/>
    <w:uiPriority w:val="99"/>
    <w:semiHidden/>
    <w:unhideWhenUsed/>
    <w:rsid w:val="00844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fMGL9ZCIV0" TargetMode="External"/><Relationship Id="rId6" Type="http://schemas.openxmlformats.org/officeDocument/2006/relationships/hyperlink" Target="http://www.journaldemontreal.com/2016/03/27/anne-marie-losique-dans-une-publicite-malaisante" TargetMode="External"/><Relationship Id="rId7" Type="http://schemas.openxmlformats.org/officeDocument/2006/relationships/hyperlink" Target="http://quebec.huffingtonpost.ca/2016/03/25/anne-marie-losique-craque-video-pub_n_9548114.html" TargetMode="External"/><Relationship Id="rId8" Type="http://schemas.openxmlformats.org/officeDocument/2006/relationships/hyperlink" Target="https://www.infopresse.com/article/2016/3/29/les-problemes-de-craque-d-anne-marie-losiqu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391</Words>
  <Characters>1993</Characters>
  <Application>Microsoft Macintosh Word</Application>
  <DocSecurity>0</DocSecurity>
  <Lines>45</Lines>
  <Paragraphs>17</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1</cp:revision>
  <dcterms:created xsi:type="dcterms:W3CDTF">2016-03-30T21:23:00Z</dcterms:created>
  <dcterms:modified xsi:type="dcterms:W3CDTF">2016-03-30T22:06:00Z</dcterms:modified>
</cp:coreProperties>
</file>