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1E" w:rsidRPr="00E7742E" w:rsidRDefault="00E02F1E" w:rsidP="00E02F1E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  <w:r w:rsidRPr="00E7742E">
        <w:rPr>
          <w:color w:val="auto"/>
          <w:sz w:val="24"/>
          <w:szCs w:val="24"/>
          <w:u w:color="222222"/>
        </w:rPr>
        <w:t>Madame, Monsieur,</w:t>
      </w:r>
    </w:p>
    <w:p w:rsidR="00E02F1E" w:rsidRPr="00E7742E" w:rsidRDefault="00E02F1E" w:rsidP="00E02F1E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</w:p>
    <w:p w:rsidR="00E02F1E" w:rsidRPr="00E7742E" w:rsidRDefault="00E02F1E" w:rsidP="00E02F1E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  <w:r w:rsidRPr="00E7742E">
        <w:rPr>
          <w:color w:val="auto"/>
          <w:sz w:val="24"/>
          <w:szCs w:val="24"/>
          <w:u w:color="222222"/>
        </w:rPr>
        <w:t>La pr</w:t>
      </w:r>
      <w:r w:rsidRPr="00E7742E">
        <w:rPr>
          <w:rFonts w:hAnsi="Helvetica"/>
          <w:color w:val="auto"/>
          <w:sz w:val="24"/>
          <w:szCs w:val="24"/>
          <w:u w:color="222222"/>
        </w:rPr>
        <w:t>é</w:t>
      </w:r>
      <w:r w:rsidRPr="00E7742E">
        <w:rPr>
          <w:color w:val="auto"/>
          <w:sz w:val="24"/>
          <w:szCs w:val="24"/>
          <w:u w:color="222222"/>
        </w:rPr>
        <w:t xml:space="preserve">sente lettre vise </w:t>
      </w:r>
      <w:r w:rsidRPr="00E7742E">
        <w:rPr>
          <w:rFonts w:hAnsi="Helvetica"/>
          <w:color w:val="auto"/>
          <w:sz w:val="24"/>
          <w:szCs w:val="24"/>
          <w:u w:color="222222"/>
        </w:rPr>
        <w:t xml:space="preserve">à </w:t>
      </w:r>
      <w:r w:rsidRPr="00E7742E">
        <w:rPr>
          <w:color w:val="auto"/>
          <w:sz w:val="24"/>
          <w:szCs w:val="24"/>
          <w:u w:color="222222"/>
        </w:rPr>
        <w:t>d</w:t>
      </w:r>
      <w:r w:rsidRPr="00E7742E">
        <w:rPr>
          <w:rFonts w:hAnsi="Helvetica"/>
          <w:color w:val="auto"/>
          <w:sz w:val="24"/>
          <w:szCs w:val="24"/>
          <w:u w:color="222222"/>
        </w:rPr>
        <w:t>é</w:t>
      </w:r>
      <w:r w:rsidRPr="00E7742E">
        <w:rPr>
          <w:color w:val="auto"/>
          <w:sz w:val="24"/>
          <w:szCs w:val="24"/>
          <w:u w:color="222222"/>
        </w:rPr>
        <w:t>noncer la publicit</w:t>
      </w:r>
      <w:r w:rsidRPr="00E7742E">
        <w:rPr>
          <w:rFonts w:hAnsi="Helvetica"/>
          <w:color w:val="auto"/>
          <w:sz w:val="24"/>
          <w:szCs w:val="24"/>
          <w:u w:color="222222"/>
        </w:rPr>
        <w:t xml:space="preserve">é de </w:t>
      </w:r>
      <w:proofErr w:type="spellStart"/>
      <w:r w:rsidRPr="00E7742E">
        <w:rPr>
          <w:rFonts w:hAnsi="Helvetica"/>
          <w:color w:val="auto"/>
          <w:sz w:val="24"/>
          <w:szCs w:val="24"/>
          <w:u w:color="222222"/>
        </w:rPr>
        <w:t>Jergens</w:t>
      </w:r>
      <w:proofErr w:type="spellEnd"/>
      <w:r w:rsidRPr="00E7742E">
        <w:rPr>
          <w:color w:val="auto"/>
          <w:sz w:val="24"/>
          <w:szCs w:val="24"/>
          <w:u w:color="222222"/>
        </w:rPr>
        <w:t xml:space="preserve"> vue dans la revue </w:t>
      </w:r>
      <w:proofErr w:type="spellStart"/>
      <w:r w:rsidRPr="00E7742E">
        <w:rPr>
          <w:color w:val="auto"/>
          <w:sz w:val="24"/>
          <w:szCs w:val="24"/>
          <w:u w:color="222222"/>
        </w:rPr>
        <w:t>Chatelaine</w:t>
      </w:r>
      <w:proofErr w:type="spellEnd"/>
      <w:r w:rsidRPr="00E7742E">
        <w:rPr>
          <w:color w:val="auto"/>
          <w:sz w:val="24"/>
          <w:szCs w:val="24"/>
          <w:u w:color="222222"/>
        </w:rPr>
        <w:t xml:space="preserve"> d</w:t>
      </w:r>
      <w:r w:rsidRPr="00E7742E">
        <w:rPr>
          <w:color w:val="auto"/>
          <w:sz w:val="24"/>
          <w:szCs w:val="24"/>
          <w:u w:color="222222"/>
        </w:rPr>
        <w:t>’</w:t>
      </w:r>
      <w:r w:rsidRPr="00E7742E">
        <w:rPr>
          <w:color w:val="auto"/>
          <w:sz w:val="24"/>
          <w:szCs w:val="24"/>
          <w:u w:color="222222"/>
        </w:rPr>
        <w:t>avril 2015.</w:t>
      </w:r>
    </w:p>
    <w:p w:rsidR="00E02F1E" w:rsidRPr="00E7742E" w:rsidRDefault="00E02F1E" w:rsidP="00E02F1E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</w:p>
    <w:p w:rsidR="00E02F1E" w:rsidRPr="00E7742E" w:rsidRDefault="00E02F1E" w:rsidP="00E02F1E">
      <w:pPr>
        <w:pStyle w:val="CorpsA"/>
        <w:spacing w:line="276" w:lineRule="auto"/>
        <w:jc w:val="both"/>
        <w:rPr>
          <w:color w:val="auto"/>
          <w:sz w:val="24"/>
          <w:szCs w:val="24"/>
        </w:rPr>
      </w:pPr>
      <w:r w:rsidRPr="00E7742E">
        <w:rPr>
          <w:color w:val="auto"/>
          <w:sz w:val="24"/>
          <w:szCs w:val="24"/>
        </w:rPr>
        <w:t>Nous jugeons cette publicit</w:t>
      </w:r>
      <w:r w:rsidRPr="00E7742E">
        <w:rPr>
          <w:rFonts w:hAnsi="Helvetica"/>
          <w:color w:val="auto"/>
          <w:sz w:val="24"/>
          <w:szCs w:val="24"/>
        </w:rPr>
        <w:t xml:space="preserve">é </w:t>
      </w:r>
      <w:r w:rsidRPr="00E7742E">
        <w:rPr>
          <w:color w:val="auto"/>
          <w:sz w:val="24"/>
          <w:szCs w:val="24"/>
        </w:rPr>
        <w:t>sexiste car elle pr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>sente une femme dans une position de vuln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>rabilit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 xml:space="preserve"> qui laisse sous entendre la disponibilit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 xml:space="preserve"> sexuelle (couch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>e sur le dos, post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>rieur offert, jupe retrouss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>e). Nous comprenons qu</w:t>
      </w:r>
      <w:r w:rsidRPr="00E7742E">
        <w:rPr>
          <w:color w:val="auto"/>
          <w:sz w:val="24"/>
          <w:szCs w:val="24"/>
        </w:rPr>
        <w:t>’</w:t>
      </w:r>
      <w:r w:rsidRPr="00E7742E">
        <w:rPr>
          <w:color w:val="auto"/>
          <w:sz w:val="24"/>
          <w:szCs w:val="24"/>
        </w:rPr>
        <w:t>il importait de montrer les jambes du mod</w:t>
      </w:r>
      <w:r w:rsidRPr="00E7742E">
        <w:rPr>
          <w:color w:val="auto"/>
          <w:sz w:val="24"/>
          <w:szCs w:val="24"/>
        </w:rPr>
        <w:t>è</w:t>
      </w:r>
      <w:r w:rsidRPr="00E7742E">
        <w:rPr>
          <w:color w:val="auto"/>
          <w:sz w:val="24"/>
          <w:szCs w:val="24"/>
        </w:rPr>
        <w:t>le puisqu</w:t>
      </w:r>
      <w:r w:rsidRPr="00E7742E">
        <w:rPr>
          <w:color w:val="auto"/>
          <w:sz w:val="24"/>
          <w:szCs w:val="24"/>
        </w:rPr>
        <w:t>’</w:t>
      </w:r>
      <w:r w:rsidRPr="00E7742E">
        <w:rPr>
          <w:color w:val="auto"/>
          <w:sz w:val="24"/>
          <w:szCs w:val="24"/>
        </w:rPr>
        <w:t>il s</w:t>
      </w:r>
      <w:r w:rsidRPr="00E7742E">
        <w:rPr>
          <w:color w:val="auto"/>
          <w:sz w:val="24"/>
          <w:szCs w:val="24"/>
        </w:rPr>
        <w:t>’</w:t>
      </w:r>
      <w:r w:rsidRPr="00E7742E">
        <w:rPr>
          <w:color w:val="auto"/>
          <w:sz w:val="24"/>
          <w:szCs w:val="24"/>
        </w:rPr>
        <w:t>agit d</w:t>
      </w:r>
      <w:r w:rsidRPr="00E7742E">
        <w:rPr>
          <w:color w:val="auto"/>
          <w:sz w:val="24"/>
          <w:szCs w:val="24"/>
        </w:rPr>
        <w:t>’</w:t>
      </w:r>
      <w:r w:rsidRPr="00E7742E">
        <w:rPr>
          <w:color w:val="auto"/>
          <w:sz w:val="24"/>
          <w:szCs w:val="24"/>
        </w:rPr>
        <w:t>une cr</w:t>
      </w:r>
      <w:r w:rsidRPr="00E7742E">
        <w:rPr>
          <w:color w:val="auto"/>
          <w:sz w:val="24"/>
          <w:szCs w:val="24"/>
        </w:rPr>
        <w:t>è</w:t>
      </w:r>
      <w:r w:rsidRPr="00E7742E">
        <w:rPr>
          <w:color w:val="auto"/>
          <w:sz w:val="24"/>
          <w:szCs w:val="24"/>
        </w:rPr>
        <w:t>me pour le corps mais la mannequin n</w:t>
      </w:r>
      <w:r w:rsidRPr="00E7742E">
        <w:rPr>
          <w:color w:val="auto"/>
          <w:sz w:val="24"/>
          <w:szCs w:val="24"/>
        </w:rPr>
        <w:t>’</w:t>
      </w:r>
      <w:r w:rsidRPr="00E7742E">
        <w:rPr>
          <w:color w:val="auto"/>
          <w:sz w:val="24"/>
          <w:szCs w:val="24"/>
        </w:rPr>
        <w:t xml:space="preserve">aurait-elle pas pu </w:t>
      </w:r>
      <w:r w:rsidRPr="00E7742E">
        <w:rPr>
          <w:color w:val="auto"/>
          <w:sz w:val="24"/>
          <w:szCs w:val="24"/>
        </w:rPr>
        <w:t>ê</w:t>
      </w:r>
      <w:r w:rsidRPr="00E7742E">
        <w:rPr>
          <w:color w:val="auto"/>
          <w:sz w:val="24"/>
          <w:szCs w:val="24"/>
        </w:rPr>
        <w:t>tre sujet actant de la publicit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 xml:space="preserve"> (en train de travailler ou faire du sport par exemple) plut</w:t>
      </w:r>
      <w:r w:rsidRPr="00E7742E">
        <w:rPr>
          <w:color w:val="auto"/>
          <w:sz w:val="24"/>
          <w:szCs w:val="24"/>
        </w:rPr>
        <w:t>ô</w:t>
      </w:r>
      <w:r w:rsidRPr="00E7742E">
        <w:rPr>
          <w:color w:val="auto"/>
          <w:sz w:val="24"/>
          <w:szCs w:val="24"/>
        </w:rPr>
        <w:t>t que d</w:t>
      </w:r>
      <w:r w:rsidRPr="00E7742E">
        <w:rPr>
          <w:color w:val="auto"/>
          <w:sz w:val="24"/>
          <w:szCs w:val="24"/>
        </w:rPr>
        <w:t>’ê</w:t>
      </w:r>
      <w:r w:rsidRPr="00E7742E">
        <w:rPr>
          <w:color w:val="auto"/>
          <w:sz w:val="24"/>
          <w:szCs w:val="24"/>
        </w:rPr>
        <w:t>tre r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 xml:space="preserve">duite </w:t>
      </w:r>
      <w:r w:rsidRPr="00E7742E">
        <w:rPr>
          <w:color w:val="auto"/>
          <w:sz w:val="24"/>
          <w:szCs w:val="24"/>
        </w:rPr>
        <w:t>à</w:t>
      </w:r>
      <w:r w:rsidRPr="00E7742E">
        <w:rPr>
          <w:color w:val="auto"/>
          <w:sz w:val="24"/>
          <w:szCs w:val="24"/>
        </w:rPr>
        <w:t xml:space="preserve"> un corps morcel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 xml:space="preserve"> couch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 xml:space="preserve"> au sol</w:t>
      </w:r>
      <w:r w:rsidRPr="00E7742E">
        <w:rPr>
          <w:color w:val="auto"/>
          <w:sz w:val="24"/>
          <w:szCs w:val="24"/>
        </w:rPr>
        <w:t> </w:t>
      </w:r>
      <w:r w:rsidRPr="00E7742E">
        <w:rPr>
          <w:color w:val="auto"/>
          <w:sz w:val="24"/>
          <w:szCs w:val="24"/>
        </w:rPr>
        <w:t xml:space="preserve">? </w:t>
      </w:r>
    </w:p>
    <w:p w:rsidR="00E02F1E" w:rsidRPr="00E7742E" w:rsidRDefault="00E02F1E" w:rsidP="00E02F1E">
      <w:pPr>
        <w:pStyle w:val="CorpsA"/>
        <w:spacing w:line="276" w:lineRule="auto"/>
        <w:jc w:val="both"/>
        <w:rPr>
          <w:color w:val="auto"/>
          <w:sz w:val="24"/>
          <w:szCs w:val="24"/>
        </w:rPr>
      </w:pPr>
    </w:p>
    <w:p w:rsidR="00E02F1E" w:rsidRPr="00E7742E" w:rsidRDefault="00E02F1E" w:rsidP="00E02F1E">
      <w:pPr>
        <w:pStyle w:val="CorpsA"/>
        <w:spacing w:line="276" w:lineRule="auto"/>
        <w:jc w:val="both"/>
        <w:rPr>
          <w:color w:val="auto"/>
          <w:sz w:val="24"/>
          <w:szCs w:val="24"/>
        </w:rPr>
      </w:pPr>
      <w:r w:rsidRPr="00E7742E">
        <w:rPr>
          <w:color w:val="auto"/>
          <w:sz w:val="24"/>
          <w:szCs w:val="24"/>
        </w:rPr>
        <w:t>La r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 xml:space="preserve">duction des femmes </w:t>
      </w:r>
      <w:r w:rsidRPr="00E7742E">
        <w:rPr>
          <w:color w:val="auto"/>
          <w:sz w:val="24"/>
          <w:szCs w:val="24"/>
        </w:rPr>
        <w:t>à</w:t>
      </w:r>
      <w:r w:rsidRPr="00E7742E">
        <w:rPr>
          <w:color w:val="auto"/>
          <w:sz w:val="24"/>
          <w:szCs w:val="24"/>
        </w:rPr>
        <w:t xml:space="preserve"> des clich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>s et des st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>r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>otypes de genre les enferme dans des r</w:t>
      </w:r>
      <w:r w:rsidRPr="00E7742E">
        <w:rPr>
          <w:color w:val="auto"/>
          <w:sz w:val="24"/>
          <w:szCs w:val="24"/>
        </w:rPr>
        <w:t>ô</w:t>
      </w:r>
      <w:r w:rsidRPr="00E7742E">
        <w:rPr>
          <w:color w:val="auto"/>
          <w:sz w:val="24"/>
          <w:szCs w:val="24"/>
        </w:rPr>
        <w:t>les qu</w:t>
      </w:r>
      <w:r w:rsidRPr="00E7742E">
        <w:rPr>
          <w:color w:val="auto"/>
          <w:sz w:val="24"/>
          <w:szCs w:val="24"/>
        </w:rPr>
        <w:t>’</w:t>
      </w:r>
      <w:r w:rsidRPr="00E7742E">
        <w:rPr>
          <w:color w:val="auto"/>
          <w:sz w:val="24"/>
          <w:szCs w:val="24"/>
        </w:rPr>
        <w:t>elles n</w:t>
      </w:r>
      <w:r w:rsidRPr="00E7742E">
        <w:rPr>
          <w:color w:val="auto"/>
          <w:sz w:val="24"/>
          <w:szCs w:val="24"/>
        </w:rPr>
        <w:t>’</w:t>
      </w:r>
      <w:r w:rsidRPr="00E7742E">
        <w:rPr>
          <w:color w:val="auto"/>
          <w:sz w:val="24"/>
          <w:szCs w:val="24"/>
        </w:rPr>
        <w:t xml:space="preserve">ont pas choisis et qui les limitent. Quant </w:t>
      </w:r>
      <w:r w:rsidRPr="00E7742E">
        <w:rPr>
          <w:color w:val="auto"/>
          <w:sz w:val="24"/>
          <w:szCs w:val="24"/>
        </w:rPr>
        <w:t>à</w:t>
      </w:r>
      <w:r w:rsidRPr="00E7742E">
        <w:rPr>
          <w:color w:val="auto"/>
          <w:sz w:val="24"/>
          <w:szCs w:val="24"/>
        </w:rPr>
        <w:t xml:space="preserve"> l</w:t>
      </w:r>
      <w:r w:rsidRPr="00E7742E">
        <w:rPr>
          <w:color w:val="auto"/>
          <w:sz w:val="24"/>
          <w:szCs w:val="24"/>
        </w:rPr>
        <w:t>’</w:t>
      </w:r>
      <w:r w:rsidRPr="00E7742E">
        <w:rPr>
          <w:color w:val="auto"/>
          <w:sz w:val="24"/>
          <w:szCs w:val="24"/>
        </w:rPr>
        <w:t>objectification des femmes, elle les r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 xml:space="preserve">duit </w:t>
      </w:r>
      <w:r w:rsidRPr="00E7742E">
        <w:rPr>
          <w:color w:val="auto"/>
          <w:sz w:val="24"/>
          <w:szCs w:val="24"/>
        </w:rPr>
        <w:t>à</w:t>
      </w:r>
      <w:r w:rsidRPr="00E7742E">
        <w:rPr>
          <w:color w:val="auto"/>
          <w:sz w:val="24"/>
          <w:szCs w:val="24"/>
        </w:rPr>
        <w:t xml:space="preserve"> </w:t>
      </w:r>
      <w:r w:rsidRPr="00E7742E">
        <w:rPr>
          <w:color w:val="auto"/>
          <w:sz w:val="24"/>
          <w:szCs w:val="24"/>
        </w:rPr>
        <w:t>ê</w:t>
      </w:r>
      <w:r w:rsidRPr="00E7742E">
        <w:rPr>
          <w:color w:val="auto"/>
          <w:sz w:val="24"/>
          <w:szCs w:val="24"/>
        </w:rPr>
        <w:t>tre des objets plut</w:t>
      </w:r>
      <w:r w:rsidRPr="00E7742E">
        <w:rPr>
          <w:color w:val="auto"/>
          <w:sz w:val="24"/>
          <w:szCs w:val="24"/>
        </w:rPr>
        <w:t>ô</w:t>
      </w:r>
      <w:r w:rsidRPr="00E7742E">
        <w:rPr>
          <w:color w:val="auto"/>
          <w:sz w:val="24"/>
          <w:szCs w:val="24"/>
        </w:rPr>
        <w:t>t que des sujets actant et pensant et a des impacts n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>fastes sur l</w:t>
      </w:r>
      <w:r w:rsidRPr="00E7742E">
        <w:rPr>
          <w:color w:val="auto"/>
          <w:sz w:val="24"/>
          <w:szCs w:val="24"/>
        </w:rPr>
        <w:t>’</w:t>
      </w:r>
      <w:r w:rsidRPr="00E7742E">
        <w:rPr>
          <w:color w:val="auto"/>
          <w:sz w:val="24"/>
          <w:szCs w:val="24"/>
        </w:rPr>
        <w:t>estime et la sant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 xml:space="preserve"> tant physique que mentale de nombreuses femmes. Les messages publicitaires banalisant l</w:t>
      </w:r>
      <w:r w:rsidRPr="00E7742E">
        <w:rPr>
          <w:color w:val="auto"/>
          <w:sz w:val="24"/>
          <w:szCs w:val="24"/>
        </w:rPr>
        <w:t>’</w:t>
      </w:r>
      <w:proofErr w:type="spellStart"/>
      <w:r w:rsidRPr="00E7742E">
        <w:rPr>
          <w:color w:val="auto"/>
          <w:sz w:val="24"/>
          <w:szCs w:val="24"/>
        </w:rPr>
        <w:t>hypersexualisation</w:t>
      </w:r>
      <w:proofErr w:type="spellEnd"/>
      <w:r w:rsidRPr="00E7742E">
        <w:rPr>
          <w:color w:val="auto"/>
          <w:sz w:val="24"/>
          <w:szCs w:val="24"/>
        </w:rPr>
        <w:t xml:space="preserve"> et misant sur la sexualit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 xml:space="preserve"> des femmes laissent entendre que leur valeur r</w:t>
      </w:r>
      <w:r w:rsidRPr="00E7742E">
        <w:rPr>
          <w:rFonts w:hAnsi="Helvetica"/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>side dans leur pouvoir de s</w:t>
      </w:r>
      <w:r w:rsidRPr="00E7742E">
        <w:rPr>
          <w:rFonts w:hAnsi="Helvetica"/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>duction et imposent des normes esth</w:t>
      </w:r>
      <w:r w:rsidRPr="00E7742E">
        <w:rPr>
          <w:rFonts w:hAnsi="Helvetica"/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>tiques et comportementales n</w:t>
      </w:r>
      <w:r w:rsidRPr="00E7742E">
        <w:rPr>
          <w:rFonts w:hAnsi="Helvetica"/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>fastes pour l</w:t>
      </w:r>
      <w:r w:rsidRPr="00E7742E">
        <w:rPr>
          <w:rFonts w:hAnsi="Helvetica"/>
          <w:color w:val="auto"/>
          <w:sz w:val="24"/>
          <w:szCs w:val="24"/>
        </w:rPr>
        <w:t>’é</w:t>
      </w:r>
      <w:r w:rsidRPr="00E7742E">
        <w:rPr>
          <w:color w:val="auto"/>
          <w:sz w:val="24"/>
          <w:szCs w:val="24"/>
        </w:rPr>
        <w:t>galit</w:t>
      </w:r>
      <w:r w:rsidRPr="00E7742E">
        <w:rPr>
          <w:rFonts w:hAnsi="Helvetica"/>
          <w:color w:val="auto"/>
          <w:sz w:val="24"/>
          <w:szCs w:val="24"/>
        </w:rPr>
        <w:t xml:space="preserve">é </w:t>
      </w:r>
      <w:r w:rsidRPr="00E7742E">
        <w:rPr>
          <w:color w:val="auto"/>
          <w:sz w:val="24"/>
          <w:szCs w:val="24"/>
        </w:rPr>
        <w:t xml:space="preserve">entre les femmes et les hommes. </w:t>
      </w:r>
    </w:p>
    <w:p w:rsidR="00E02F1E" w:rsidRPr="00E7742E" w:rsidRDefault="00E02F1E" w:rsidP="00E02F1E">
      <w:pPr>
        <w:pStyle w:val="CorpsA"/>
        <w:spacing w:line="276" w:lineRule="auto"/>
        <w:jc w:val="both"/>
        <w:rPr>
          <w:color w:val="auto"/>
          <w:sz w:val="24"/>
          <w:szCs w:val="24"/>
        </w:rPr>
      </w:pPr>
    </w:p>
    <w:p w:rsidR="00E02F1E" w:rsidRPr="00E7742E" w:rsidRDefault="00E02F1E" w:rsidP="00E02F1E">
      <w:pPr>
        <w:pStyle w:val="CorpsA"/>
        <w:spacing w:line="276" w:lineRule="auto"/>
        <w:jc w:val="both"/>
        <w:rPr>
          <w:color w:val="auto"/>
          <w:sz w:val="24"/>
          <w:szCs w:val="24"/>
        </w:rPr>
      </w:pPr>
      <w:r w:rsidRPr="00E7742E">
        <w:rPr>
          <w:color w:val="auto"/>
          <w:sz w:val="24"/>
          <w:szCs w:val="24"/>
        </w:rPr>
        <w:t>C</w:t>
      </w:r>
      <w:r w:rsidRPr="00E7742E">
        <w:rPr>
          <w:rFonts w:hAnsi="Helvetica"/>
          <w:color w:val="auto"/>
          <w:sz w:val="24"/>
          <w:szCs w:val="24"/>
        </w:rPr>
        <w:t>’</w:t>
      </w:r>
      <w:r w:rsidRPr="00E7742E">
        <w:rPr>
          <w:color w:val="auto"/>
          <w:sz w:val="24"/>
          <w:szCs w:val="24"/>
        </w:rPr>
        <w:t>est donc par souci d</w:t>
      </w:r>
      <w:r w:rsidRPr="00E7742E">
        <w:rPr>
          <w:rFonts w:hAnsi="Helvetica"/>
          <w:color w:val="auto"/>
          <w:sz w:val="24"/>
          <w:szCs w:val="24"/>
        </w:rPr>
        <w:t>’é</w:t>
      </w:r>
      <w:r w:rsidRPr="00E7742E">
        <w:rPr>
          <w:color w:val="auto"/>
          <w:sz w:val="24"/>
          <w:szCs w:val="24"/>
        </w:rPr>
        <w:t>galit</w:t>
      </w:r>
      <w:r w:rsidRPr="00E7742E">
        <w:rPr>
          <w:rFonts w:hAnsi="Helvetica"/>
          <w:color w:val="auto"/>
          <w:sz w:val="24"/>
          <w:szCs w:val="24"/>
        </w:rPr>
        <w:t xml:space="preserve">é </w:t>
      </w:r>
      <w:r w:rsidRPr="00E7742E">
        <w:rPr>
          <w:color w:val="auto"/>
          <w:sz w:val="24"/>
          <w:szCs w:val="24"/>
        </w:rPr>
        <w:t>entre les femmes et les hommes que nous d</w:t>
      </w:r>
      <w:r w:rsidRPr="00E7742E">
        <w:rPr>
          <w:rFonts w:hAnsi="Helvetica"/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>non</w:t>
      </w:r>
      <w:r w:rsidRPr="00E7742E">
        <w:rPr>
          <w:rFonts w:hAnsi="Helvetica"/>
          <w:color w:val="auto"/>
          <w:sz w:val="24"/>
          <w:szCs w:val="24"/>
        </w:rPr>
        <w:t>ç</w:t>
      </w:r>
      <w:r w:rsidRPr="00E7742E">
        <w:rPr>
          <w:color w:val="auto"/>
          <w:sz w:val="24"/>
          <w:szCs w:val="24"/>
        </w:rPr>
        <w:t>ons les publicit</w:t>
      </w:r>
      <w:r w:rsidRPr="00E7742E">
        <w:rPr>
          <w:rFonts w:hAnsi="Helvetica"/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 xml:space="preserve">s </w:t>
      </w:r>
      <w:r w:rsidRPr="00E7742E">
        <w:rPr>
          <w:rFonts w:hAnsi="Helvetica"/>
          <w:color w:val="auto"/>
          <w:sz w:val="24"/>
          <w:szCs w:val="24"/>
        </w:rPr>
        <w:t xml:space="preserve">à </w:t>
      </w:r>
      <w:proofErr w:type="spellStart"/>
      <w:r w:rsidRPr="00E7742E">
        <w:rPr>
          <w:color w:val="auto"/>
          <w:sz w:val="24"/>
          <w:szCs w:val="24"/>
          <w:lang w:val="es-ES_tradnl"/>
        </w:rPr>
        <w:t>caract</w:t>
      </w:r>
      <w:proofErr w:type="spellEnd"/>
      <w:r w:rsidRPr="00E7742E">
        <w:rPr>
          <w:rFonts w:hAnsi="Helvetica"/>
          <w:color w:val="auto"/>
          <w:sz w:val="24"/>
          <w:szCs w:val="24"/>
        </w:rPr>
        <w:t>è</w:t>
      </w:r>
      <w:proofErr w:type="spellStart"/>
      <w:r w:rsidRPr="00E7742E">
        <w:rPr>
          <w:color w:val="auto"/>
          <w:sz w:val="24"/>
          <w:szCs w:val="24"/>
          <w:lang w:val="pt-PT"/>
        </w:rPr>
        <w:t>re</w:t>
      </w:r>
      <w:proofErr w:type="spellEnd"/>
      <w:r w:rsidRPr="00E7742E">
        <w:rPr>
          <w:color w:val="auto"/>
          <w:sz w:val="24"/>
          <w:szCs w:val="24"/>
          <w:lang w:val="pt-PT"/>
        </w:rPr>
        <w:t xml:space="preserve"> </w:t>
      </w:r>
      <w:proofErr w:type="spellStart"/>
      <w:r w:rsidRPr="00E7742E">
        <w:rPr>
          <w:color w:val="auto"/>
          <w:sz w:val="24"/>
          <w:szCs w:val="24"/>
          <w:lang w:val="pt-PT"/>
        </w:rPr>
        <w:t>sexuel</w:t>
      </w:r>
      <w:proofErr w:type="spellEnd"/>
      <w:r w:rsidRPr="00E7742E">
        <w:rPr>
          <w:color w:val="auto"/>
          <w:sz w:val="24"/>
          <w:szCs w:val="24"/>
          <w:lang w:val="pt-PT"/>
        </w:rPr>
        <w:t xml:space="preserve"> ou </w:t>
      </w:r>
      <w:proofErr w:type="spellStart"/>
      <w:r w:rsidRPr="00E7742E">
        <w:rPr>
          <w:color w:val="auto"/>
          <w:sz w:val="24"/>
          <w:szCs w:val="24"/>
          <w:lang w:val="pt-PT"/>
        </w:rPr>
        <w:t>sexiste</w:t>
      </w:r>
      <w:proofErr w:type="spellEnd"/>
      <w:r w:rsidRPr="00E7742E">
        <w:rPr>
          <w:color w:val="auto"/>
          <w:sz w:val="24"/>
          <w:szCs w:val="24"/>
        </w:rPr>
        <w:t>. La publicit</w:t>
      </w:r>
      <w:r w:rsidRPr="00E7742E">
        <w:rPr>
          <w:rFonts w:hAnsi="Helvetica"/>
          <w:color w:val="auto"/>
          <w:sz w:val="24"/>
          <w:szCs w:val="24"/>
        </w:rPr>
        <w:t xml:space="preserve">é </w:t>
      </w:r>
      <w:r w:rsidRPr="00E7742E">
        <w:rPr>
          <w:color w:val="auto"/>
          <w:sz w:val="24"/>
          <w:szCs w:val="24"/>
        </w:rPr>
        <w:t xml:space="preserve">de </w:t>
      </w:r>
      <w:proofErr w:type="spellStart"/>
      <w:r w:rsidRPr="00E7742E">
        <w:rPr>
          <w:color w:val="auto"/>
          <w:sz w:val="24"/>
          <w:szCs w:val="24"/>
        </w:rPr>
        <w:t>Jergens</w:t>
      </w:r>
      <w:proofErr w:type="spellEnd"/>
      <w:r w:rsidRPr="00E7742E">
        <w:rPr>
          <w:color w:val="auto"/>
          <w:sz w:val="24"/>
          <w:szCs w:val="24"/>
        </w:rPr>
        <w:t xml:space="preserve"> pr</w:t>
      </w:r>
      <w:r w:rsidRPr="00E7742E">
        <w:rPr>
          <w:rFonts w:hAnsi="Helvetica"/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>sent</w:t>
      </w:r>
      <w:r w:rsidRPr="00E7742E">
        <w:rPr>
          <w:rFonts w:hAnsi="Helvetica"/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 xml:space="preserve">e dans le </w:t>
      </w:r>
      <w:proofErr w:type="spellStart"/>
      <w:r w:rsidRPr="00E7742E">
        <w:rPr>
          <w:color w:val="auto"/>
          <w:sz w:val="24"/>
          <w:szCs w:val="24"/>
        </w:rPr>
        <w:t>Chatelaine</w:t>
      </w:r>
      <w:proofErr w:type="spellEnd"/>
      <w:r w:rsidRPr="00E7742E">
        <w:rPr>
          <w:color w:val="auto"/>
          <w:sz w:val="24"/>
          <w:szCs w:val="24"/>
        </w:rPr>
        <w:t xml:space="preserve"> du mois d</w:t>
      </w:r>
      <w:r w:rsidRPr="00E7742E">
        <w:rPr>
          <w:color w:val="auto"/>
          <w:sz w:val="24"/>
          <w:szCs w:val="24"/>
        </w:rPr>
        <w:t>’</w:t>
      </w:r>
      <w:r w:rsidRPr="00E7742E">
        <w:rPr>
          <w:color w:val="auto"/>
          <w:sz w:val="24"/>
          <w:szCs w:val="24"/>
        </w:rPr>
        <w:t>avril 2015 d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>montre de nombreux codes de la publicit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 xml:space="preserve"> sexiste (corps morcel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>, femme sans t</w:t>
      </w:r>
      <w:r w:rsidRPr="00E7742E">
        <w:rPr>
          <w:color w:val="auto"/>
          <w:sz w:val="24"/>
          <w:szCs w:val="24"/>
        </w:rPr>
        <w:t>ê</w:t>
      </w:r>
      <w:r w:rsidRPr="00E7742E">
        <w:rPr>
          <w:color w:val="auto"/>
          <w:sz w:val="24"/>
          <w:szCs w:val="24"/>
        </w:rPr>
        <w:t>te, couch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>e au sol, passivit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>, disponibilit</w:t>
      </w:r>
      <w:r w:rsidRPr="00E7742E">
        <w:rPr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 xml:space="preserve"> sexuelle) </w:t>
      </w:r>
      <w:r w:rsidRPr="00E7742E">
        <w:rPr>
          <w:rFonts w:hAnsi="Helvetica"/>
          <w:color w:val="auto"/>
          <w:sz w:val="24"/>
          <w:szCs w:val="24"/>
        </w:rPr>
        <w:t>qui nuisent</w:t>
      </w:r>
      <w:r w:rsidRPr="00E7742E">
        <w:rPr>
          <w:color w:val="auto"/>
          <w:sz w:val="24"/>
          <w:szCs w:val="24"/>
        </w:rPr>
        <w:t xml:space="preserve"> </w:t>
      </w:r>
      <w:r w:rsidRPr="00E7742E">
        <w:rPr>
          <w:color w:val="auto"/>
          <w:sz w:val="24"/>
          <w:szCs w:val="24"/>
        </w:rPr>
        <w:t>à</w:t>
      </w:r>
      <w:r w:rsidRPr="00E7742E">
        <w:rPr>
          <w:color w:val="auto"/>
          <w:sz w:val="24"/>
          <w:szCs w:val="24"/>
        </w:rPr>
        <w:t xml:space="preserve"> une vision des femmes comme sujets actant et pensant.</w:t>
      </w:r>
    </w:p>
    <w:p w:rsidR="00E02F1E" w:rsidRPr="00E7742E" w:rsidRDefault="00E02F1E" w:rsidP="00E02F1E">
      <w:pPr>
        <w:pStyle w:val="CorpsA"/>
        <w:spacing w:line="276" w:lineRule="auto"/>
        <w:jc w:val="both"/>
        <w:rPr>
          <w:color w:val="auto"/>
          <w:sz w:val="24"/>
          <w:szCs w:val="24"/>
        </w:rPr>
      </w:pPr>
    </w:p>
    <w:p w:rsidR="00E02F1E" w:rsidRPr="00E7742E" w:rsidRDefault="00E02F1E" w:rsidP="00E02F1E">
      <w:pPr>
        <w:pStyle w:val="CorpsA"/>
        <w:spacing w:line="276" w:lineRule="auto"/>
        <w:jc w:val="both"/>
        <w:rPr>
          <w:color w:val="auto"/>
          <w:sz w:val="24"/>
          <w:szCs w:val="24"/>
        </w:rPr>
      </w:pPr>
      <w:r w:rsidRPr="00E7742E">
        <w:rPr>
          <w:color w:val="auto"/>
          <w:sz w:val="24"/>
          <w:szCs w:val="24"/>
        </w:rPr>
        <w:t>En ce sens, nous demandons que ladite publicit</w:t>
      </w:r>
      <w:r w:rsidRPr="00E7742E">
        <w:rPr>
          <w:rFonts w:hAnsi="Helvetica"/>
          <w:color w:val="auto"/>
          <w:sz w:val="24"/>
          <w:szCs w:val="24"/>
        </w:rPr>
        <w:t xml:space="preserve">é </w:t>
      </w:r>
      <w:r w:rsidRPr="00E7742E">
        <w:rPr>
          <w:color w:val="auto"/>
          <w:sz w:val="24"/>
          <w:szCs w:val="24"/>
        </w:rPr>
        <w:t>ne soit plus diffus</w:t>
      </w:r>
      <w:r w:rsidRPr="00E7742E">
        <w:rPr>
          <w:rFonts w:hAnsi="Helvetica"/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  <w:lang w:val="it-IT"/>
        </w:rPr>
        <w:t>e, si ce n</w:t>
      </w:r>
      <w:r w:rsidRPr="00E7742E">
        <w:rPr>
          <w:rFonts w:hAnsi="Helvetica"/>
          <w:color w:val="auto"/>
          <w:sz w:val="24"/>
          <w:szCs w:val="24"/>
        </w:rPr>
        <w:t>’</w:t>
      </w:r>
      <w:r w:rsidRPr="00E7742E">
        <w:rPr>
          <w:color w:val="auto"/>
          <w:sz w:val="24"/>
          <w:szCs w:val="24"/>
        </w:rPr>
        <w:t>est pas d</w:t>
      </w:r>
      <w:r w:rsidRPr="00E7742E">
        <w:rPr>
          <w:rFonts w:hAnsi="Helvetica"/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>j</w:t>
      </w:r>
      <w:r w:rsidRPr="00E7742E">
        <w:rPr>
          <w:rFonts w:hAnsi="Helvetica"/>
          <w:color w:val="auto"/>
          <w:sz w:val="24"/>
          <w:szCs w:val="24"/>
        </w:rPr>
        <w:t xml:space="preserve">à </w:t>
      </w:r>
      <w:r w:rsidRPr="00E7742E">
        <w:rPr>
          <w:color w:val="auto"/>
          <w:sz w:val="24"/>
          <w:szCs w:val="24"/>
        </w:rPr>
        <w:t>le cas, mais surtout, nous souhaitons que les publicit</w:t>
      </w:r>
      <w:r w:rsidRPr="00E7742E">
        <w:rPr>
          <w:rFonts w:hAnsi="Helvetica"/>
          <w:color w:val="auto"/>
          <w:sz w:val="24"/>
          <w:szCs w:val="24"/>
        </w:rPr>
        <w:t>é</w:t>
      </w:r>
      <w:r w:rsidRPr="00E7742E">
        <w:rPr>
          <w:color w:val="auto"/>
          <w:sz w:val="24"/>
          <w:szCs w:val="24"/>
        </w:rPr>
        <w:t xml:space="preserve">s que vous diffuserez </w:t>
      </w:r>
      <w:r w:rsidRPr="00E7742E">
        <w:rPr>
          <w:rFonts w:hAnsi="Helvetica"/>
          <w:color w:val="auto"/>
          <w:sz w:val="24"/>
          <w:szCs w:val="24"/>
        </w:rPr>
        <w:t xml:space="preserve">à </w:t>
      </w:r>
      <w:r w:rsidRPr="00E7742E">
        <w:rPr>
          <w:color w:val="auto"/>
          <w:sz w:val="24"/>
          <w:szCs w:val="24"/>
        </w:rPr>
        <w:t>l</w:t>
      </w:r>
      <w:r w:rsidRPr="00E7742E">
        <w:rPr>
          <w:rFonts w:hAnsi="Helvetica"/>
          <w:color w:val="auto"/>
          <w:sz w:val="24"/>
          <w:szCs w:val="24"/>
        </w:rPr>
        <w:t>’</w:t>
      </w:r>
      <w:r w:rsidRPr="00E7742E">
        <w:rPr>
          <w:color w:val="auto"/>
          <w:sz w:val="24"/>
          <w:szCs w:val="24"/>
        </w:rPr>
        <w:t xml:space="preserve">avenir seront plus respectueuses </w:t>
      </w:r>
      <w:r w:rsidRPr="00E7742E">
        <w:rPr>
          <w:rFonts w:hAnsi="Helvetica"/>
          <w:color w:val="auto"/>
          <w:sz w:val="24"/>
          <w:szCs w:val="24"/>
        </w:rPr>
        <w:t xml:space="preserve">à </w:t>
      </w:r>
      <w:r w:rsidRPr="00E7742E">
        <w:rPr>
          <w:color w:val="auto"/>
          <w:sz w:val="24"/>
          <w:szCs w:val="24"/>
        </w:rPr>
        <w:t>l</w:t>
      </w:r>
      <w:r w:rsidRPr="00E7742E">
        <w:rPr>
          <w:rFonts w:hAnsi="Helvetica"/>
          <w:color w:val="auto"/>
          <w:sz w:val="24"/>
          <w:szCs w:val="24"/>
        </w:rPr>
        <w:t>’é</w:t>
      </w:r>
      <w:r w:rsidRPr="00E7742E">
        <w:rPr>
          <w:color w:val="auto"/>
          <w:sz w:val="24"/>
          <w:szCs w:val="24"/>
        </w:rPr>
        <w:t>gard des femmes.</w:t>
      </w:r>
    </w:p>
    <w:p w:rsidR="00E02F1E" w:rsidRPr="00E7742E" w:rsidRDefault="00E02F1E" w:rsidP="00E02F1E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</w:p>
    <w:p w:rsidR="00E02F1E" w:rsidRPr="00E7742E" w:rsidRDefault="00E02F1E" w:rsidP="00E02F1E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  <w:r w:rsidRPr="00E7742E">
        <w:rPr>
          <w:color w:val="auto"/>
          <w:sz w:val="24"/>
          <w:szCs w:val="24"/>
          <w:u w:color="222222"/>
        </w:rPr>
        <w:t>En attente d</w:t>
      </w:r>
      <w:r w:rsidRPr="00E7742E">
        <w:rPr>
          <w:rFonts w:hAnsi="Helvetica"/>
          <w:color w:val="auto"/>
          <w:sz w:val="24"/>
          <w:szCs w:val="24"/>
          <w:u w:color="222222"/>
        </w:rPr>
        <w:t>’</w:t>
      </w:r>
      <w:r w:rsidRPr="00E7742E">
        <w:rPr>
          <w:color w:val="auto"/>
          <w:sz w:val="24"/>
          <w:szCs w:val="24"/>
          <w:u w:color="222222"/>
        </w:rPr>
        <w:t>une r</w:t>
      </w:r>
      <w:r w:rsidRPr="00E7742E">
        <w:rPr>
          <w:rFonts w:hAnsi="Helvetica"/>
          <w:color w:val="auto"/>
          <w:sz w:val="24"/>
          <w:szCs w:val="24"/>
          <w:u w:color="222222"/>
        </w:rPr>
        <w:t>é</w:t>
      </w:r>
      <w:r w:rsidRPr="00E7742E">
        <w:rPr>
          <w:color w:val="auto"/>
          <w:sz w:val="24"/>
          <w:szCs w:val="24"/>
          <w:u w:color="222222"/>
        </w:rPr>
        <w:t>ponse de votre part,</w:t>
      </w:r>
    </w:p>
    <w:p w:rsidR="00E02F1E" w:rsidRPr="00E7742E" w:rsidRDefault="00E02F1E" w:rsidP="00E02F1E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</w:p>
    <w:p w:rsidR="00E02F1E" w:rsidRPr="00E7742E" w:rsidRDefault="00E02F1E" w:rsidP="00E02F1E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  <w:r w:rsidRPr="00E7742E">
        <w:rPr>
          <w:color w:val="auto"/>
          <w:sz w:val="24"/>
          <w:szCs w:val="24"/>
          <w:u w:color="222222"/>
        </w:rPr>
        <w:t>É</w:t>
      </w:r>
      <w:r w:rsidRPr="00E7742E">
        <w:rPr>
          <w:color w:val="auto"/>
          <w:sz w:val="24"/>
          <w:szCs w:val="24"/>
          <w:u w:color="222222"/>
        </w:rPr>
        <w:t>liane Legault-Roy</w:t>
      </w:r>
    </w:p>
    <w:p w:rsidR="00E02F1E" w:rsidRPr="00E7742E" w:rsidRDefault="00E02F1E" w:rsidP="00E02F1E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  <w:r w:rsidRPr="00E7742E">
        <w:rPr>
          <w:color w:val="auto"/>
          <w:sz w:val="24"/>
          <w:szCs w:val="24"/>
          <w:u w:color="222222"/>
        </w:rPr>
        <w:t>Agente de communication</w:t>
      </w:r>
    </w:p>
    <w:p w:rsidR="00E02F1E" w:rsidRPr="00E7742E" w:rsidRDefault="00E02F1E" w:rsidP="00E02F1E">
      <w:pPr>
        <w:pStyle w:val="Pardfaut"/>
        <w:spacing w:line="276" w:lineRule="auto"/>
        <w:jc w:val="both"/>
        <w:rPr>
          <w:color w:val="auto"/>
        </w:rPr>
      </w:pPr>
      <w:r w:rsidRPr="00E7742E">
        <w:rPr>
          <w:color w:val="auto"/>
          <w:sz w:val="24"/>
          <w:szCs w:val="24"/>
          <w:u w:color="222222"/>
        </w:rPr>
        <w:t>Coalition nationale contre les publicit</w:t>
      </w:r>
      <w:r w:rsidRPr="00E7742E">
        <w:rPr>
          <w:color w:val="auto"/>
          <w:sz w:val="24"/>
          <w:szCs w:val="24"/>
          <w:u w:color="222222"/>
        </w:rPr>
        <w:t>é</w:t>
      </w:r>
      <w:r w:rsidRPr="00E7742E">
        <w:rPr>
          <w:color w:val="auto"/>
          <w:sz w:val="24"/>
          <w:szCs w:val="24"/>
          <w:u w:color="222222"/>
        </w:rPr>
        <w:t>s sexistes</w:t>
      </w:r>
    </w:p>
    <w:p w:rsidR="003477CF" w:rsidRPr="00E7742E" w:rsidRDefault="003477CF">
      <w:bookmarkStart w:id="0" w:name="_GoBack"/>
      <w:bookmarkEnd w:id="0"/>
    </w:p>
    <w:sectPr w:rsidR="003477CF" w:rsidRPr="00E7742E">
      <w:headerReference w:type="default" r:id="rId5"/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1E" w:rsidRDefault="00E02F1E">
    <w:pPr>
      <w:pStyle w:val="En-tt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1E" w:rsidRDefault="00E02F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1E"/>
    <w:rsid w:val="003477CF"/>
    <w:rsid w:val="00E02F1E"/>
    <w:rsid w:val="00E7742E"/>
    <w:rsid w:val="00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752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2F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E02F1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fr-CA"/>
    </w:rPr>
  </w:style>
  <w:style w:type="character" w:customStyle="1" w:styleId="En-tteCar">
    <w:name w:val="En-tête Car"/>
    <w:basedOn w:val="Policepardfaut"/>
    <w:link w:val="En-tte"/>
    <w:rsid w:val="00E02F1E"/>
    <w:rPr>
      <w:rFonts w:ascii="Helvetica" w:eastAsia="Arial Unicode MS" w:hAnsi="Arial Unicode MS" w:cs="Arial Unicode MS"/>
      <w:color w:val="000000"/>
      <w:bdr w:val="nil"/>
      <w:lang w:val="fr-CA"/>
    </w:rPr>
  </w:style>
  <w:style w:type="paragraph" w:customStyle="1" w:styleId="Pardfaut">
    <w:name w:val="Par défaut"/>
    <w:rsid w:val="00E02F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CorpsA">
    <w:name w:val="Corps A"/>
    <w:rsid w:val="00E02F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2F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E02F1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fr-CA"/>
    </w:rPr>
  </w:style>
  <w:style w:type="character" w:customStyle="1" w:styleId="En-tteCar">
    <w:name w:val="En-tête Car"/>
    <w:basedOn w:val="Policepardfaut"/>
    <w:link w:val="En-tte"/>
    <w:rsid w:val="00E02F1E"/>
    <w:rPr>
      <w:rFonts w:ascii="Helvetica" w:eastAsia="Arial Unicode MS" w:hAnsi="Arial Unicode MS" w:cs="Arial Unicode MS"/>
      <w:color w:val="000000"/>
      <w:bdr w:val="nil"/>
      <w:lang w:val="fr-CA"/>
    </w:rPr>
  </w:style>
  <w:style w:type="paragraph" w:customStyle="1" w:styleId="Pardfaut">
    <w:name w:val="Par défaut"/>
    <w:rsid w:val="00E02F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CorpsA">
    <w:name w:val="Corps A"/>
    <w:rsid w:val="00E02F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1721</Characters>
  <Application>Microsoft Macintosh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Legault-Roy</dc:creator>
  <cp:keywords/>
  <dc:description/>
  <cp:lastModifiedBy>Eliane Legault-Roy</cp:lastModifiedBy>
  <cp:revision>1</cp:revision>
  <dcterms:created xsi:type="dcterms:W3CDTF">2015-05-06T21:53:00Z</dcterms:created>
  <dcterms:modified xsi:type="dcterms:W3CDTF">2015-05-06T22:09:00Z</dcterms:modified>
</cp:coreProperties>
</file>